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E1855" w:rsidRDefault="00CE1855" w:rsidP="00CE1855">
      <w:pPr>
        <w:jc w:val="center"/>
        <w:rPr>
          <w:rFonts w:ascii="Times New Roman" w:hAnsi="Times New Roman" w:cs="Times New Roman"/>
          <w:b/>
          <w:sz w:val="24"/>
          <w:szCs w:val="24"/>
        </w:rPr>
      </w:pPr>
      <w:r>
        <w:rPr>
          <w:rFonts w:ascii="Times New Roman" w:hAnsi="Times New Roman" w:cs="Times New Roman"/>
          <w:b/>
          <w:sz w:val="24"/>
          <w:szCs w:val="24"/>
        </w:rPr>
        <w:t>ACTIVE COOLING SINGLE FAMILY RESIDENTIAL HOUSE IN INDONESIA</w:t>
      </w:r>
    </w:p>
    <w:p w:rsidR="00400D4A" w:rsidRDefault="00400D4A" w:rsidP="00CE1855">
      <w:pPr>
        <w:jc w:val="center"/>
        <w:rPr>
          <w:rFonts w:ascii="Times New Roman" w:hAnsi="Times New Roman" w:cs="Times New Roman"/>
          <w:b/>
          <w:sz w:val="24"/>
          <w:szCs w:val="24"/>
        </w:rPr>
      </w:pPr>
    </w:p>
    <w:p w:rsidR="00202E1B" w:rsidRDefault="00202E1B" w:rsidP="00202E1B">
      <w:pPr>
        <w:rPr>
          <w:rFonts w:ascii="Times New Roman" w:hAnsi="Times New Roman" w:cs="Times New Roman"/>
          <w:b/>
          <w:sz w:val="24"/>
          <w:szCs w:val="24"/>
        </w:rPr>
      </w:pPr>
      <w:r>
        <w:rPr>
          <w:rFonts w:ascii="Times New Roman" w:hAnsi="Times New Roman" w:cs="Times New Roman"/>
          <w:b/>
          <w:sz w:val="24"/>
          <w:szCs w:val="24"/>
        </w:rPr>
        <w:t>HVAC System</w:t>
      </w:r>
    </w:p>
    <w:p w:rsidR="003A5D7F" w:rsidRDefault="003A5D7F" w:rsidP="003A5D7F">
      <w:pPr>
        <w:rPr>
          <w:rFonts w:ascii="Times New Roman" w:hAnsi="Times New Roman" w:cs="Times New Roman"/>
          <w:sz w:val="24"/>
          <w:szCs w:val="24"/>
        </w:rPr>
      </w:pPr>
      <w:r>
        <w:rPr>
          <w:rFonts w:ascii="Times New Roman" w:hAnsi="Times New Roman" w:cs="Times New Roman"/>
          <w:sz w:val="24"/>
          <w:szCs w:val="24"/>
        </w:rPr>
        <w:t>The HVAC sy</w:t>
      </w:r>
      <w:r w:rsidR="00137C3A">
        <w:rPr>
          <w:rFonts w:ascii="Times New Roman" w:hAnsi="Times New Roman" w:cs="Times New Roman"/>
          <w:sz w:val="24"/>
          <w:szCs w:val="24"/>
        </w:rPr>
        <w:t>stems uses 2 ductwork for supply air and return air, which are for the supply air  uses rectangle duct and for the return air uses round duct. Both ducting connected to the Air Handling Unit</w:t>
      </w:r>
      <w:r w:rsidR="00AF4A87">
        <w:rPr>
          <w:rFonts w:ascii="Times New Roman" w:hAnsi="Times New Roman" w:cs="Times New Roman"/>
          <w:sz w:val="24"/>
          <w:szCs w:val="24"/>
        </w:rPr>
        <w:t xml:space="preserve"> (AHU)</w:t>
      </w:r>
      <w:r w:rsidR="00137C3A">
        <w:rPr>
          <w:rFonts w:ascii="Times New Roman" w:hAnsi="Times New Roman" w:cs="Times New Roman"/>
          <w:sz w:val="24"/>
          <w:szCs w:val="24"/>
        </w:rPr>
        <w:t xml:space="preserve"> that </w:t>
      </w:r>
      <w:proofErr w:type="spellStart"/>
      <w:r w:rsidR="00AF4A87">
        <w:rPr>
          <w:rFonts w:ascii="Times New Roman" w:hAnsi="Times New Roman" w:cs="Times New Roman"/>
          <w:sz w:val="24"/>
          <w:szCs w:val="24"/>
        </w:rPr>
        <w:t>functionate</w:t>
      </w:r>
      <w:proofErr w:type="spellEnd"/>
      <w:r w:rsidR="00AF4A87">
        <w:rPr>
          <w:rFonts w:ascii="Times New Roman" w:hAnsi="Times New Roman" w:cs="Times New Roman"/>
          <w:sz w:val="24"/>
          <w:szCs w:val="24"/>
        </w:rPr>
        <w:t xml:space="preserve"> to manage airflow to the conditioned space. Some of the return air will be go back to heat pump and the other will deliver to Variable Air Volume (VAV) Box as the fresh air. The ratio of these air are 0.4, means 2 of 5 of return air will be recirculated as supply air after being filtered in AHU. </w:t>
      </w:r>
      <w:r w:rsidR="00F41140">
        <w:rPr>
          <w:rFonts w:ascii="Times New Roman" w:hAnsi="Times New Roman" w:cs="Times New Roman"/>
          <w:sz w:val="24"/>
          <w:szCs w:val="24"/>
        </w:rPr>
        <w:t xml:space="preserve">Meanwhile the </w:t>
      </w:r>
      <w:r w:rsidR="001D3BEC">
        <w:rPr>
          <w:rFonts w:ascii="Times New Roman" w:hAnsi="Times New Roman" w:cs="Times New Roman"/>
          <w:sz w:val="24"/>
          <w:szCs w:val="24"/>
        </w:rPr>
        <w:t>rest</w:t>
      </w:r>
      <w:r w:rsidR="00F41140">
        <w:rPr>
          <w:rFonts w:ascii="Times New Roman" w:hAnsi="Times New Roman" w:cs="Times New Roman"/>
          <w:sz w:val="24"/>
          <w:szCs w:val="24"/>
        </w:rPr>
        <w:t xml:space="preserve"> will be continued into heat pump</w:t>
      </w:r>
      <w:r w:rsidR="002C13B4">
        <w:rPr>
          <w:rFonts w:ascii="Times New Roman" w:hAnsi="Times New Roman" w:cs="Times New Roman"/>
          <w:sz w:val="24"/>
          <w:szCs w:val="24"/>
        </w:rPr>
        <w:t xml:space="preserve"> then to</w:t>
      </w:r>
      <w:r w:rsidR="00F41140">
        <w:rPr>
          <w:rFonts w:ascii="Times New Roman" w:hAnsi="Times New Roman" w:cs="Times New Roman"/>
          <w:sz w:val="24"/>
          <w:szCs w:val="24"/>
        </w:rPr>
        <w:t xml:space="preserve"> the water tank for heating the water. </w:t>
      </w:r>
    </w:p>
    <w:p w:rsidR="00AF4A87" w:rsidRDefault="00AF4A87" w:rsidP="003A5D7F">
      <w:pPr>
        <w:rPr>
          <w:rFonts w:ascii="Times New Roman" w:hAnsi="Times New Roman" w:cs="Times New Roman"/>
          <w:sz w:val="24"/>
          <w:szCs w:val="24"/>
        </w:rPr>
      </w:pPr>
    </w:p>
    <w:p w:rsidR="00AF4A87" w:rsidRDefault="00F41140" w:rsidP="003A5D7F">
      <w:pPr>
        <w:rPr>
          <w:rFonts w:ascii="Times New Roman" w:hAnsi="Times New Roman" w:cs="Times New Roman"/>
          <w:sz w:val="24"/>
          <w:szCs w:val="24"/>
        </w:rPr>
      </w:pPr>
      <w:r>
        <w:rPr>
          <w:rFonts w:ascii="Times New Roman" w:hAnsi="Times New Roman" w:cs="Times New Roman"/>
          <w:sz w:val="24"/>
          <w:szCs w:val="24"/>
        </w:rPr>
        <w:t xml:space="preserve">The cooling source used in this HVAC system is air </w:t>
      </w:r>
      <w:r w:rsidR="00C65761">
        <w:rPr>
          <w:rFonts w:ascii="Times New Roman" w:hAnsi="Times New Roman" w:cs="Times New Roman"/>
          <w:sz w:val="24"/>
          <w:szCs w:val="24"/>
        </w:rPr>
        <w:t>source</w:t>
      </w:r>
      <w:r>
        <w:rPr>
          <w:rFonts w:ascii="Times New Roman" w:hAnsi="Times New Roman" w:cs="Times New Roman"/>
          <w:sz w:val="24"/>
          <w:szCs w:val="24"/>
        </w:rPr>
        <w:t xml:space="preserve"> </w:t>
      </w:r>
      <w:r w:rsidR="00202E1B">
        <w:rPr>
          <w:rFonts w:ascii="Times New Roman" w:hAnsi="Times New Roman" w:cs="Times New Roman"/>
          <w:sz w:val="24"/>
          <w:szCs w:val="24"/>
        </w:rPr>
        <w:t xml:space="preserve">reversible </w:t>
      </w:r>
      <w:r>
        <w:rPr>
          <w:rFonts w:ascii="Times New Roman" w:hAnsi="Times New Roman" w:cs="Times New Roman"/>
          <w:sz w:val="24"/>
          <w:szCs w:val="24"/>
        </w:rPr>
        <w:t>heat pump.</w:t>
      </w:r>
      <w:r w:rsidR="00202E1B">
        <w:rPr>
          <w:rFonts w:ascii="Times New Roman" w:hAnsi="Times New Roman" w:cs="Times New Roman"/>
          <w:sz w:val="24"/>
          <w:szCs w:val="24"/>
        </w:rPr>
        <w:t xml:space="preserve"> As a cooler this pump assumed work only 12 hours a day in average. Since the heat pump is reversible it is also capable produce heat, and this waste heat is optimized for heating the domestic water in the house. </w:t>
      </w:r>
      <w:r w:rsidR="000B7944">
        <w:rPr>
          <w:rFonts w:ascii="Times New Roman" w:hAnsi="Times New Roman" w:cs="Times New Roman"/>
          <w:sz w:val="24"/>
          <w:szCs w:val="24"/>
        </w:rPr>
        <w:t>For the electric source, the heat pump directly connected into the electric panel as well as into the main control cabinet (panel) in order being part of the building integrated system.</w:t>
      </w:r>
    </w:p>
    <w:p w:rsidR="001D3BEC" w:rsidRDefault="001D3BEC" w:rsidP="003A5D7F">
      <w:pPr>
        <w:rPr>
          <w:rFonts w:ascii="Times New Roman" w:hAnsi="Times New Roman" w:cs="Times New Roman"/>
          <w:sz w:val="24"/>
          <w:szCs w:val="24"/>
        </w:rPr>
      </w:pPr>
      <w:r>
        <w:rPr>
          <w:rFonts w:ascii="Times New Roman" w:hAnsi="Times New Roman" w:cs="Times New Roman"/>
          <w:sz w:val="24"/>
          <w:szCs w:val="24"/>
        </w:rPr>
        <w:t>Supply air duct itself has automatic damper on each branch. It could regulate the airflow amount into the room based on thermostat controller</w:t>
      </w:r>
      <w:r w:rsidR="000B7944">
        <w:rPr>
          <w:rFonts w:ascii="Times New Roman" w:hAnsi="Times New Roman" w:cs="Times New Roman"/>
          <w:sz w:val="24"/>
          <w:szCs w:val="24"/>
        </w:rPr>
        <w:t>s which are located in the every conditioned room.</w:t>
      </w:r>
      <w:r w:rsidR="00FB5F47">
        <w:rPr>
          <w:rFonts w:ascii="Times New Roman" w:hAnsi="Times New Roman" w:cs="Times New Roman"/>
          <w:sz w:val="24"/>
          <w:szCs w:val="24"/>
        </w:rPr>
        <w:t xml:space="preserve"> All these distributed controls are connected to the sensor and will ignite A/C based on signal received.</w:t>
      </w:r>
    </w:p>
    <w:p w:rsidR="00400D4A" w:rsidRDefault="00400D4A" w:rsidP="00CE1855">
      <w:pPr>
        <w:jc w:val="center"/>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extent cx="5943600" cy="43815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3D allview.jpg"/>
                    <pic:cNvPicPr/>
                  </pic:nvPicPr>
                  <pic:blipFill>
                    <a:blip r:embed="rId5">
                      <a:extLst>
                        <a:ext uri="{28A0092B-C50C-407E-A947-70E740481C1C}">
                          <a14:useLocalDpi xmlns:a14="http://schemas.microsoft.com/office/drawing/2010/main" val="0"/>
                        </a:ext>
                      </a:extLst>
                    </a:blip>
                    <a:stretch>
                      <a:fillRect/>
                    </a:stretch>
                  </pic:blipFill>
                  <pic:spPr>
                    <a:xfrm>
                      <a:off x="0" y="0"/>
                      <a:ext cx="5943600" cy="4381500"/>
                    </a:xfrm>
                    <a:prstGeom prst="rect">
                      <a:avLst/>
                    </a:prstGeom>
                  </pic:spPr>
                </pic:pic>
              </a:graphicData>
            </a:graphic>
          </wp:inline>
        </w:drawing>
      </w:r>
    </w:p>
    <w:p w:rsidR="00935699" w:rsidRDefault="00935699" w:rsidP="00CE1855">
      <w:pPr>
        <w:jc w:val="center"/>
        <w:rPr>
          <w:rFonts w:ascii="Times New Roman" w:hAnsi="Times New Roman" w:cs="Times New Roman"/>
          <w:b/>
          <w:sz w:val="24"/>
          <w:szCs w:val="24"/>
        </w:rPr>
      </w:pPr>
    </w:p>
    <w:p w:rsidR="00740A18" w:rsidRDefault="00740A18"/>
    <w:p w:rsidR="003E0A4E" w:rsidRDefault="00865A8E"/>
    <w:p w:rsidR="00740A18" w:rsidRDefault="00740A18"/>
    <w:p w:rsidR="00740A18" w:rsidRDefault="00740A18">
      <w:pPr>
        <w:rPr>
          <w:noProof/>
        </w:rPr>
      </w:pPr>
    </w:p>
    <w:p w:rsidR="00740A18" w:rsidRDefault="00740A18">
      <w:r>
        <w:rPr>
          <w:noProof/>
        </w:rPr>
        <w:lastRenderedPageBreak/>
        <w:drawing>
          <wp:inline distT="0" distB="0" distL="0" distR="0">
            <wp:extent cx="5943600" cy="50673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uctworks.PNG"/>
                    <pic:cNvPicPr/>
                  </pic:nvPicPr>
                  <pic:blipFill>
                    <a:blip r:embed="rId6">
                      <a:extLst>
                        <a:ext uri="{28A0092B-C50C-407E-A947-70E740481C1C}">
                          <a14:useLocalDpi xmlns:a14="http://schemas.microsoft.com/office/drawing/2010/main" val="0"/>
                        </a:ext>
                      </a:extLst>
                    </a:blip>
                    <a:stretch>
                      <a:fillRect/>
                    </a:stretch>
                  </pic:blipFill>
                  <pic:spPr>
                    <a:xfrm>
                      <a:off x="0" y="0"/>
                      <a:ext cx="5943600" cy="5067300"/>
                    </a:xfrm>
                    <a:prstGeom prst="rect">
                      <a:avLst/>
                    </a:prstGeom>
                  </pic:spPr>
                </pic:pic>
              </a:graphicData>
            </a:graphic>
          </wp:inline>
        </w:drawing>
      </w:r>
    </w:p>
    <w:p w:rsidR="00740A18" w:rsidRDefault="00740A18">
      <w:r>
        <w:rPr>
          <w:noProof/>
        </w:rPr>
        <w:drawing>
          <wp:inline distT="0" distB="0" distL="0" distR="0" wp14:anchorId="25FCD72E" wp14:editId="6FD7D80C">
            <wp:extent cx="4581525" cy="21526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uctlegend.PNG"/>
                    <pic:cNvPicPr/>
                  </pic:nvPicPr>
                  <pic:blipFill>
                    <a:blip r:embed="rId7">
                      <a:extLst>
                        <a:ext uri="{28A0092B-C50C-407E-A947-70E740481C1C}">
                          <a14:useLocalDpi xmlns:a14="http://schemas.microsoft.com/office/drawing/2010/main" val="0"/>
                        </a:ext>
                      </a:extLst>
                    </a:blip>
                    <a:stretch>
                      <a:fillRect/>
                    </a:stretch>
                  </pic:blipFill>
                  <pic:spPr>
                    <a:xfrm>
                      <a:off x="0" y="0"/>
                      <a:ext cx="4582166" cy="2152951"/>
                    </a:xfrm>
                    <a:prstGeom prst="rect">
                      <a:avLst/>
                    </a:prstGeom>
                  </pic:spPr>
                </pic:pic>
              </a:graphicData>
            </a:graphic>
          </wp:inline>
        </w:drawing>
      </w:r>
    </w:p>
    <w:p w:rsidR="00EF0BC5" w:rsidRPr="00EF0BC5" w:rsidRDefault="00EF0BC5" w:rsidP="00EF0BC5">
      <w:pPr>
        <w:jc w:val="center"/>
        <w:rPr>
          <w:rFonts w:ascii="Times New Roman" w:hAnsi="Times New Roman" w:cs="Times New Roman"/>
          <w:b/>
        </w:rPr>
      </w:pPr>
      <w:r w:rsidRPr="00EF0BC5">
        <w:rPr>
          <w:rFonts w:ascii="Times New Roman" w:hAnsi="Times New Roman" w:cs="Times New Roman"/>
          <w:b/>
        </w:rPr>
        <w:t xml:space="preserve">Ductwork </w:t>
      </w:r>
      <w:r w:rsidR="0019543B">
        <w:rPr>
          <w:rFonts w:ascii="Times New Roman" w:hAnsi="Times New Roman" w:cs="Times New Roman"/>
          <w:b/>
        </w:rPr>
        <w:t xml:space="preserve">airflow </w:t>
      </w:r>
      <w:r w:rsidRPr="00EF0BC5">
        <w:rPr>
          <w:rFonts w:ascii="Times New Roman" w:hAnsi="Times New Roman" w:cs="Times New Roman"/>
          <w:b/>
        </w:rPr>
        <w:t>systems</w:t>
      </w:r>
    </w:p>
    <w:p w:rsidR="00EF0BC5" w:rsidRDefault="00400D4A" w:rsidP="00805600">
      <w:pPr>
        <w:jc w:val="center"/>
      </w:pPr>
      <w:r>
        <w:rPr>
          <w:noProof/>
        </w:rPr>
        <w:lastRenderedPageBreak/>
        <w:drawing>
          <wp:inline distT="0" distB="0" distL="0" distR="0" wp14:anchorId="7EEA0F8A" wp14:editId="74632A53">
            <wp:extent cx="5943600" cy="4254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uctwork2.PNG"/>
                    <pic:cNvPicPr/>
                  </pic:nvPicPr>
                  <pic:blipFill>
                    <a:blip r:embed="rId8">
                      <a:extLst>
                        <a:ext uri="{28A0092B-C50C-407E-A947-70E740481C1C}">
                          <a14:useLocalDpi xmlns:a14="http://schemas.microsoft.com/office/drawing/2010/main" val="0"/>
                        </a:ext>
                      </a:extLst>
                    </a:blip>
                    <a:stretch>
                      <a:fillRect/>
                    </a:stretch>
                  </pic:blipFill>
                  <pic:spPr>
                    <a:xfrm>
                      <a:off x="0" y="0"/>
                      <a:ext cx="5943600" cy="4254500"/>
                    </a:xfrm>
                    <a:prstGeom prst="rect">
                      <a:avLst/>
                    </a:prstGeom>
                  </pic:spPr>
                </pic:pic>
              </a:graphicData>
            </a:graphic>
          </wp:inline>
        </w:drawing>
      </w:r>
      <w:r w:rsidR="00EF0BC5" w:rsidRPr="00EF0BC5">
        <w:rPr>
          <w:rFonts w:ascii="Times New Roman" w:hAnsi="Times New Roman" w:cs="Times New Roman"/>
          <w:b/>
        </w:rPr>
        <w:t>Ductwork systems</w:t>
      </w:r>
      <w:r w:rsidR="00EF0BC5">
        <w:rPr>
          <w:rFonts w:ascii="Times New Roman" w:hAnsi="Times New Roman" w:cs="Times New Roman"/>
          <w:b/>
        </w:rPr>
        <w:t xml:space="preserve"> in 3D view</w:t>
      </w:r>
    </w:p>
    <w:p w:rsidR="001B0EE3" w:rsidRDefault="001B0EE3" w:rsidP="00EF0BC5">
      <w:pPr>
        <w:jc w:val="center"/>
      </w:pPr>
      <w:r>
        <w:rPr>
          <w:noProof/>
        </w:rPr>
        <w:drawing>
          <wp:inline distT="0" distB="0" distL="0" distR="0">
            <wp:extent cx="5943600" cy="33997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3D damper.jpg"/>
                    <pic:cNvPicPr/>
                  </pic:nvPicPr>
                  <pic:blipFill>
                    <a:blip r:embed="rId9">
                      <a:extLst>
                        <a:ext uri="{28A0092B-C50C-407E-A947-70E740481C1C}">
                          <a14:useLocalDpi xmlns:a14="http://schemas.microsoft.com/office/drawing/2010/main" val="0"/>
                        </a:ext>
                      </a:extLst>
                    </a:blip>
                    <a:stretch>
                      <a:fillRect/>
                    </a:stretch>
                  </pic:blipFill>
                  <pic:spPr>
                    <a:xfrm>
                      <a:off x="0" y="0"/>
                      <a:ext cx="5943600" cy="3399790"/>
                    </a:xfrm>
                    <a:prstGeom prst="rect">
                      <a:avLst/>
                    </a:prstGeom>
                  </pic:spPr>
                </pic:pic>
              </a:graphicData>
            </a:graphic>
          </wp:inline>
        </w:drawing>
      </w:r>
    </w:p>
    <w:p w:rsidR="001B0EE3" w:rsidRPr="001B0EE3" w:rsidRDefault="001B0EE3" w:rsidP="00EF0BC5">
      <w:pPr>
        <w:jc w:val="center"/>
        <w:rPr>
          <w:rFonts w:ascii="Times New Roman" w:hAnsi="Times New Roman" w:cs="Times New Roman"/>
          <w:b/>
        </w:rPr>
      </w:pPr>
      <w:r>
        <w:rPr>
          <w:rFonts w:ascii="Times New Roman" w:hAnsi="Times New Roman" w:cs="Times New Roman"/>
          <w:b/>
        </w:rPr>
        <w:t>Damper</w:t>
      </w:r>
      <w:r w:rsidR="00C65761">
        <w:rPr>
          <w:rFonts w:ascii="Times New Roman" w:hAnsi="Times New Roman" w:cs="Times New Roman"/>
          <w:b/>
        </w:rPr>
        <w:t xml:space="preserve"> (yellow)</w:t>
      </w:r>
      <w:r>
        <w:rPr>
          <w:rFonts w:ascii="Times New Roman" w:hAnsi="Times New Roman" w:cs="Times New Roman"/>
          <w:b/>
        </w:rPr>
        <w:t xml:space="preserve"> in </w:t>
      </w:r>
      <w:r w:rsidR="00BD6E77">
        <w:rPr>
          <w:rFonts w:ascii="Times New Roman" w:hAnsi="Times New Roman" w:cs="Times New Roman"/>
          <w:b/>
        </w:rPr>
        <w:t>air supply d</w:t>
      </w:r>
      <w:r>
        <w:rPr>
          <w:rFonts w:ascii="Times New Roman" w:hAnsi="Times New Roman" w:cs="Times New Roman"/>
          <w:b/>
        </w:rPr>
        <w:t>uct</w:t>
      </w:r>
    </w:p>
    <w:p w:rsidR="00935699" w:rsidRDefault="00935699"/>
    <w:p w:rsidR="00DD6346" w:rsidRDefault="00DD6346"/>
    <w:p w:rsidR="00DD6346" w:rsidRDefault="00DD6346"/>
    <w:p w:rsidR="00DD6346" w:rsidRDefault="00EF0BC5">
      <w:r>
        <w:rPr>
          <w:noProof/>
        </w:rPr>
        <w:drawing>
          <wp:inline distT="0" distB="0" distL="0" distR="0" wp14:anchorId="2F179F6B" wp14:editId="384B95D3">
            <wp:extent cx="5943600" cy="33997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3D Ceiling.jpg"/>
                    <pic:cNvPicPr/>
                  </pic:nvPicPr>
                  <pic:blipFill>
                    <a:blip r:embed="rId10">
                      <a:extLst>
                        <a:ext uri="{28A0092B-C50C-407E-A947-70E740481C1C}">
                          <a14:useLocalDpi xmlns:a14="http://schemas.microsoft.com/office/drawing/2010/main" val="0"/>
                        </a:ext>
                      </a:extLst>
                    </a:blip>
                    <a:stretch>
                      <a:fillRect/>
                    </a:stretch>
                  </pic:blipFill>
                  <pic:spPr>
                    <a:xfrm>
                      <a:off x="0" y="0"/>
                      <a:ext cx="5943600" cy="3399790"/>
                    </a:xfrm>
                    <a:prstGeom prst="rect">
                      <a:avLst/>
                    </a:prstGeom>
                  </pic:spPr>
                </pic:pic>
              </a:graphicData>
            </a:graphic>
          </wp:inline>
        </w:drawing>
      </w:r>
    </w:p>
    <w:p w:rsidR="0019543B" w:rsidRPr="0019543B" w:rsidRDefault="0019543B" w:rsidP="0019543B">
      <w:pPr>
        <w:jc w:val="center"/>
        <w:rPr>
          <w:rFonts w:ascii="Times New Roman" w:hAnsi="Times New Roman" w:cs="Times New Roman"/>
          <w:b/>
        </w:rPr>
      </w:pPr>
      <w:r w:rsidRPr="0019543B">
        <w:rPr>
          <w:rFonts w:ascii="Times New Roman" w:hAnsi="Times New Roman" w:cs="Times New Roman"/>
          <w:b/>
        </w:rPr>
        <w:t>Ductwork and Water Piping System in Ceiling View</w:t>
      </w:r>
    </w:p>
    <w:p w:rsidR="00EF0BC5" w:rsidRDefault="00EF0BC5" w:rsidP="0019543B">
      <w:pPr>
        <w:jc w:val="center"/>
        <w:rPr>
          <w:rFonts w:ascii="Times New Roman" w:hAnsi="Times New Roman" w:cs="Times New Roman"/>
        </w:rPr>
      </w:pPr>
    </w:p>
    <w:p w:rsidR="003A5D7F" w:rsidRDefault="003A5D7F" w:rsidP="0019543B">
      <w:pPr>
        <w:jc w:val="center"/>
        <w:rPr>
          <w:rFonts w:ascii="Times New Roman" w:hAnsi="Times New Roman" w:cs="Times New Roman"/>
        </w:rPr>
      </w:pPr>
      <w:r>
        <w:rPr>
          <w:rFonts w:ascii="Times New Roman" w:hAnsi="Times New Roman" w:cs="Times New Roman"/>
          <w:noProof/>
          <w:sz w:val="24"/>
          <w:szCs w:val="24"/>
        </w:rPr>
        <w:lastRenderedPageBreak/>
        <w:drawing>
          <wp:inline distT="0" distB="0" distL="0" distR="0" wp14:anchorId="6A43E77C" wp14:editId="4A146C9E">
            <wp:extent cx="5943600" cy="340296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D heatpump.jpg"/>
                    <pic:cNvPicPr/>
                  </pic:nvPicPr>
                  <pic:blipFill>
                    <a:blip r:embed="rId11">
                      <a:extLst>
                        <a:ext uri="{28A0092B-C50C-407E-A947-70E740481C1C}">
                          <a14:useLocalDpi xmlns:a14="http://schemas.microsoft.com/office/drawing/2010/main" val="0"/>
                        </a:ext>
                      </a:extLst>
                    </a:blip>
                    <a:stretch>
                      <a:fillRect/>
                    </a:stretch>
                  </pic:blipFill>
                  <pic:spPr>
                    <a:xfrm>
                      <a:off x="0" y="0"/>
                      <a:ext cx="5943600" cy="3402965"/>
                    </a:xfrm>
                    <a:prstGeom prst="rect">
                      <a:avLst/>
                    </a:prstGeom>
                  </pic:spPr>
                </pic:pic>
              </a:graphicData>
            </a:graphic>
          </wp:inline>
        </w:drawing>
      </w:r>
    </w:p>
    <w:p w:rsidR="003A5D7F" w:rsidRDefault="003A5D7F" w:rsidP="0019543B">
      <w:pPr>
        <w:jc w:val="center"/>
        <w:rPr>
          <w:rFonts w:ascii="Times New Roman" w:hAnsi="Times New Roman" w:cs="Times New Roman"/>
          <w:b/>
        </w:rPr>
      </w:pPr>
      <w:r>
        <w:rPr>
          <w:rFonts w:ascii="Times New Roman" w:hAnsi="Times New Roman" w:cs="Times New Roman"/>
          <w:b/>
        </w:rPr>
        <w:t xml:space="preserve">Heat pump, Water Tank and </w:t>
      </w:r>
      <w:r w:rsidR="005C3A0A">
        <w:rPr>
          <w:rFonts w:ascii="Times New Roman" w:hAnsi="Times New Roman" w:cs="Times New Roman"/>
          <w:b/>
        </w:rPr>
        <w:t>water solar heater placed above garage</w:t>
      </w:r>
    </w:p>
    <w:p w:rsidR="00805600" w:rsidRDefault="00805600" w:rsidP="0019543B">
      <w:pPr>
        <w:jc w:val="center"/>
        <w:rPr>
          <w:rFonts w:ascii="Times New Roman" w:hAnsi="Times New Roman" w:cs="Times New Roman"/>
          <w:b/>
        </w:rPr>
      </w:pPr>
    </w:p>
    <w:p w:rsidR="00805600" w:rsidRDefault="00805600" w:rsidP="00805600">
      <w:pPr>
        <w:rPr>
          <w:rFonts w:ascii="Times New Roman" w:hAnsi="Times New Roman" w:cs="Times New Roman"/>
          <w:b/>
          <w:sz w:val="24"/>
          <w:szCs w:val="24"/>
        </w:rPr>
      </w:pPr>
      <w:r>
        <w:rPr>
          <w:rFonts w:ascii="Times New Roman" w:hAnsi="Times New Roman" w:cs="Times New Roman"/>
          <w:b/>
          <w:sz w:val="24"/>
          <w:szCs w:val="24"/>
        </w:rPr>
        <w:t>Electrical System</w:t>
      </w:r>
    </w:p>
    <w:p w:rsidR="00AD441A" w:rsidRDefault="00805600" w:rsidP="00805600">
      <w:pPr>
        <w:rPr>
          <w:rFonts w:ascii="Times New Roman" w:hAnsi="Times New Roman" w:cs="Times New Roman"/>
          <w:sz w:val="24"/>
          <w:szCs w:val="24"/>
        </w:rPr>
      </w:pPr>
      <w:r>
        <w:rPr>
          <w:rFonts w:ascii="Times New Roman" w:hAnsi="Times New Roman" w:cs="Times New Roman"/>
          <w:sz w:val="24"/>
          <w:szCs w:val="24"/>
        </w:rPr>
        <w:t>Common residential house in Indonesia still using utility grid with 220 V single phase 2 wire. For power supply could be vary</w:t>
      </w:r>
      <w:r w:rsidR="00E83205">
        <w:rPr>
          <w:rFonts w:ascii="Times New Roman" w:hAnsi="Times New Roman" w:cs="Times New Roman"/>
          <w:sz w:val="24"/>
          <w:szCs w:val="24"/>
        </w:rPr>
        <w:t xml:space="preserve"> categories based on the price per kWh</w:t>
      </w:r>
      <w:r>
        <w:rPr>
          <w:rFonts w:ascii="Times New Roman" w:hAnsi="Times New Roman" w:cs="Times New Roman"/>
          <w:sz w:val="24"/>
          <w:szCs w:val="24"/>
        </w:rPr>
        <w:t xml:space="preserve"> between 1300VA</w:t>
      </w:r>
      <w:r w:rsidR="00E83205">
        <w:rPr>
          <w:rFonts w:ascii="Times New Roman" w:hAnsi="Times New Roman" w:cs="Times New Roman"/>
          <w:sz w:val="24"/>
          <w:szCs w:val="24"/>
        </w:rPr>
        <w:t>, 2200VA, 3500VA -5500VA, more than 6600VA</w:t>
      </w:r>
      <w:r w:rsidR="00EF5E9C">
        <w:rPr>
          <w:rFonts w:ascii="Times New Roman" w:hAnsi="Times New Roman" w:cs="Times New Roman"/>
          <w:sz w:val="24"/>
          <w:szCs w:val="24"/>
        </w:rPr>
        <w:t>. In this model, the house use 2200VA from utility grid and 1100VA from the photovoltaic panel.</w:t>
      </w:r>
      <w:r>
        <w:rPr>
          <w:rFonts w:ascii="Times New Roman" w:hAnsi="Times New Roman" w:cs="Times New Roman"/>
          <w:sz w:val="24"/>
          <w:szCs w:val="24"/>
        </w:rPr>
        <w:t xml:space="preserve"> </w:t>
      </w:r>
    </w:p>
    <w:p w:rsidR="00AD7396" w:rsidRDefault="00AD7396" w:rsidP="00805600">
      <w:pPr>
        <w:rPr>
          <w:rFonts w:ascii="Times New Roman" w:hAnsi="Times New Roman" w:cs="Times New Roman"/>
          <w:sz w:val="24"/>
          <w:szCs w:val="24"/>
        </w:rPr>
      </w:pPr>
      <w:r>
        <w:rPr>
          <w:rFonts w:ascii="Times New Roman" w:hAnsi="Times New Roman" w:cs="Times New Roman"/>
          <w:sz w:val="24"/>
          <w:szCs w:val="24"/>
        </w:rPr>
        <w:t xml:space="preserve">The electrical panel connected to power meter from utility grid and DC to AC inverter as PV panel source. The output would supply control cabinet before reach the load.    </w:t>
      </w:r>
    </w:p>
    <w:p w:rsidR="00AD441A" w:rsidRDefault="00AD441A" w:rsidP="00805600">
      <w:pPr>
        <w:rPr>
          <w:rFonts w:ascii="Times New Roman" w:hAnsi="Times New Roman" w:cs="Times New Roman"/>
          <w:sz w:val="24"/>
          <w:szCs w:val="24"/>
        </w:rPr>
      </w:pPr>
    </w:p>
    <w:p w:rsidR="00AD441A" w:rsidRDefault="00AD441A" w:rsidP="00805600">
      <w:pPr>
        <w:rPr>
          <w:rFonts w:ascii="Times New Roman" w:hAnsi="Times New Roman" w:cs="Times New Roman"/>
          <w:sz w:val="24"/>
          <w:szCs w:val="24"/>
        </w:rPr>
      </w:pPr>
      <w:r>
        <w:rPr>
          <w:noProof/>
        </w:rPr>
        <w:lastRenderedPageBreak/>
        <w:drawing>
          <wp:inline distT="0" distB="0" distL="0" distR="0" wp14:anchorId="4FD71E05" wp14:editId="0AA794DD">
            <wp:extent cx="5943600" cy="33997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3D Roof.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3399790"/>
                    </a:xfrm>
                    <a:prstGeom prst="rect">
                      <a:avLst/>
                    </a:prstGeom>
                  </pic:spPr>
                </pic:pic>
              </a:graphicData>
            </a:graphic>
          </wp:inline>
        </w:drawing>
      </w:r>
    </w:p>
    <w:p w:rsidR="00AD441A" w:rsidRPr="00496906" w:rsidRDefault="00AD441A" w:rsidP="00AD441A">
      <w:pPr>
        <w:jc w:val="center"/>
        <w:rPr>
          <w:rFonts w:ascii="Times New Roman" w:hAnsi="Times New Roman" w:cs="Times New Roman"/>
          <w:b/>
        </w:rPr>
      </w:pPr>
      <w:r>
        <w:rPr>
          <w:rFonts w:ascii="Times New Roman" w:hAnsi="Times New Roman" w:cs="Times New Roman"/>
          <w:b/>
        </w:rPr>
        <w:t>Roof View with PV Panel</w:t>
      </w:r>
    </w:p>
    <w:p w:rsidR="00AD441A" w:rsidRDefault="00AD441A" w:rsidP="00805600">
      <w:pPr>
        <w:rPr>
          <w:rFonts w:ascii="Times New Roman" w:hAnsi="Times New Roman" w:cs="Times New Roman"/>
          <w:sz w:val="24"/>
          <w:szCs w:val="24"/>
        </w:rPr>
      </w:pPr>
    </w:p>
    <w:p w:rsidR="00805600" w:rsidRPr="00805600" w:rsidRDefault="00805600" w:rsidP="00805600">
      <w:pPr>
        <w:rPr>
          <w:rFonts w:ascii="Times New Roman" w:hAnsi="Times New Roman" w:cs="Times New Roman"/>
          <w:sz w:val="24"/>
          <w:szCs w:val="24"/>
        </w:rPr>
      </w:pPr>
      <w:r>
        <w:rPr>
          <w:rFonts w:ascii="Times New Roman" w:hAnsi="Times New Roman" w:cs="Times New Roman"/>
          <w:sz w:val="24"/>
          <w:szCs w:val="24"/>
        </w:rPr>
        <w:t xml:space="preserve"> </w:t>
      </w:r>
    </w:p>
    <w:p w:rsidR="00935699" w:rsidRDefault="0087759D">
      <w:r>
        <w:rPr>
          <w:noProof/>
        </w:rPr>
        <w:lastRenderedPageBreak/>
        <w:drawing>
          <wp:inline distT="0" distB="0" distL="0" distR="0">
            <wp:extent cx="5943600" cy="443484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wire.PNG"/>
                    <pic:cNvPicPr/>
                  </pic:nvPicPr>
                  <pic:blipFill>
                    <a:blip r:embed="rId13">
                      <a:extLst>
                        <a:ext uri="{28A0092B-C50C-407E-A947-70E740481C1C}">
                          <a14:useLocalDpi xmlns:a14="http://schemas.microsoft.com/office/drawing/2010/main" val="0"/>
                        </a:ext>
                      </a:extLst>
                    </a:blip>
                    <a:stretch>
                      <a:fillRect/>
                    </a:stretch>
                  </pic:blipFill>
                  <pic:spPr>
                    <a:xfrm>
                      <a:off x="0" y="0"/>
                      <a:ext cx="5943600" cy="4434840"/>
                    </a:xfrm>
                    <a:prstGeom prst="rect">
                      <a:avLst/>
                    </a:prstGeom>
                  </pic:spPr>
                </pic:pic>
              </a:graphicData>
            </a:graphic>
          </wp:inline>
        </w:drawing>
      </w:r>
    </w:p>
    <w:p w:rsidR="0087759D" w:rsidRDefault="00EF0BC5" w:rsidP="00EF0BC5">
      <w:pPr>
        <w:jc w:val="center"/>
        <w:rPr>
          <w:rFonts w:ascii="Times New Roman" w:hAnsi="Times New Roman" w:cs="Times New Roman"/>
          <w:b/>
        </w:rPr>
      </w:pPr>
      <w:r w:rsidRPr="00EF0BC5">
        <w:rPr>
          <w:rFonts w:ascii="Times New Roman" w:hAnsi="Times New Roman" w:cs="Times New Roman"/>
          <w:b/>
        </w:rPr>
        <w:t>Receptacle Circuit Systems</w:t>
      </w:r>
    </w:p>
    <w:p w:rsidR="00C24872" w:rsidRDefault="00C24872" w:rsidP="00EF0BC5">
      <w:pPr>
        <w:jc w:val="center"/>
        <w:rPr>
          <w:rFonts w:ascii="Times New Roman" w:hAnsi="Times New Roman" w:cs="Times New Roman"/>
          <w:b/>
        </w:rPr>
      </w:pPr>
    </w:p>
    <w:p w:rsidR="00C24872" w:rsidRDefault="00C24872" w:rsidP="00EF0BC5">
      <w:pPr>
        <w:jc w:val="center"/>
        <w:rPr>
          <w:rFonts w:ascii="Times New Roman" w:hAnsi="Times New Roman" w:cs="Times New Roman"/>
          <w:b/>
        </w:rPr>
      </w:pPr>
      <w:r>
        <w:rPr>
          <w:noProof/>
        </w:rPr>
        <w:lastRenderedPageBreak/>
        <w:drawing>
          <wp:inline distT="0" distB="0" distL="0" distR="0" wp14:anchorId="6CE93501" wp14:editId="49A365FE">
            <wp:extent cx="5943600" cy="33978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3D PANEL.jpg"/>
                    <pic:cNvPicPr/>
                  </pic:nvPicPr>
                  <pic:blipFill>
                    <a:blip r:embed="rId14">
                      <a:extLst>
                        <a:ext uri="{28A0092B-C50C-407E-A947-70E740481C1C}">
                          <a14:useLocalDpi xmlns:a14="http://schemas.microsoft.com/office/drawing/2010/main" val="0"/>
                        </a:ext>
                      </a:extLst>
                    </a:blip>
                    <a:stretch>
                      <a:fillRect/>
                    </a:stretch>
                  </pic:blipFill>
                  <pic:spPr>
                    <a:xfrm>
                      <a:off x="0" y="0"/>
                      <a:ext cx="5943600" cy="3397885"/>
                    </a:xfrm>
                    <a:prstGeom prst="rect">
                      <a:avLst/>
                    </a:prstGeom>
                  </pic:spPr>
                </pic:pic>
              </a:graphicData>
            </a:graphic>
          </wp:inline>
        </w:drawing>
      </w:r>
    </w:p>
    <w:p w:rsidR="00C24872" w:rsidRDefault="00C24872" w:rsidP="00C24872">
      <w:pPr>
        <w:jc w:val="center"/>
        <w:rPr>
          <w:rFonts w:ascii="Times New Roman" w:hAnsi="Times New Roman" w:cs="Times New Roman"/>
          <w:b/>
          <w:noProof/>
        </w:rPr>
      </w:pPr>
      <w:r w:rsidRPr="00434C2B">
        <w:rPr>
          <w:rFonts w:ascii="Times New Roman" w:hAnsi="Times New Roman" w:cs="Times New Roman"/>
          <w:b/>
          <w:noProof/>
        </w:rPr>
        <w:t xml:space="preserve">Power meter and DC to AC inverter </w:t>
      </w:r>
    </w:p>
    <w:p w:rsidR="0002143E" w:rsidRDefault="0002143E" w:rsidP="00C24872">
      <w:pPr>
        <w:jc w:val="center"/>
        <w:rPr>
          <w:rFonts w:ascii="Times New Roman" w:hAnsi="Times New Roman" w:cs="Times New Roman"/>
          <w:b/>
          <w:noProof/>
        </w:rPr>
      </w:pPr>
    </w:p>
    <w:p w:rsidR="0002143E" w:rsidRDefault="0002143E" w:rsidP="00C24872">
      <w:pPr>
        <w:jc w:val="center"/>
        <w:rPr>
          <w:rFonts w:ascii="Times New Roman" w:hAnsi="Times New Roman" w:cs="Times New Roman"/>
          <w:b/>
          <w:noProof/>
        </w:rPr>
      </w:pPr>
      <w:r>
        <w:rPr>
          <w:noProof/>
        </w:rPr>
        <w:drawing>
          <wp:inline distT="0" distB="0" distL="0" distR="0" wp14:anchorId="101F6B5E" wp14:editId="2066A76D">
            <wp:extent cx="5943600" cy="34004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3D electric panel.jpg"/>
                    <pic:cNvPicPr/>
                  </pic:nvPicPr>
                  <pic:blipFill>
                    <a:blip r:embed="rId15">
                      <a:extLst>
                        <a:ext uri="{28A0092B-C50C-407E-A947-70E740481C1C}">
                          <a14:useLocalDpi xmlns:a14="http://schemas.microsoft.com/office/drawing/2010/main" val="0"/>
                        </a:ext>
                      </a:extLst>
                    </a:blip>
                    <a:stretch>
                      <a:fillRect/>
                    </a:stretch>
                  </pic:blipFill>
                  <pic:spPr>
                    <a:xfrm>
                      <a:off x="0" y="0"/>
                      <a:ext cx="5943600" cy="3400425"/>
                    </a:xfrm>
                    <a:prstGeom prst="rect">
                      <a:avLst/>
                    </a:prstGeom>
                  </pic:spPr>
                </pic:pic>
              </a:graphicData>
            </a:graphic>
          </wp:inline>
        </w:drawing>
      </w:r>
    </w:p>
    <w:p w:rsidR="0002143E" w:rsidRPr="00B22786" w:rsidRDefault="0002143E" w:rsidP="0002143E">
      <w:pPr>
        <w:jc w:val="center"/>
        <w:rPr>
          <w:rFonts w:ascii="Times New Roman" w:hAnsi="Times New Roman" w:cs="Times New Roman"/>
          <w:b/>
        </w:rPr>
      </w:pPr>
      <w:r>
        <w:rPr>
          <w:rFonts w:ascii="Times New Roman" w:hAnsi="Times New Roman" w:cs="Times New Roman"/>
          <w:b/>
        </w:rPr>
        <w:t>Electric panel and Control cabinet</w:t>
      </w:r>
      <w:r w:rsidR="00062428">
        <w:rPr>
          <w:rFonts w:ascii="Times New Roman" w:hAnsi="Times New Roman" w:cs="Times New Roman"/>
          <w:b/>
        </w:rPr>
        <w:t xml:space="preserve"> located</w:t>
      </w:r>
      <w:r>
        <w:rPr>
          <w:rFonts w:ascii="Times New Roman" w:hAnsi="Times New Roman" w:cs="Times New Roman"/>
          <w:b/>
        </w:rPr>
        <w:t xml:space="preserve"> inside garage </w:t>
      </w:r>
    </w:p>
    <w:p w:rsidR="0002143E" w:rsidRPr="00434C2B" w:rsidRDefault="0002143E" w:rsidP="00C24872">
      <w:pPr>
        <w:jc w:val="center"/>
        <w:rPr>
          <w:rFonts w:ascii="Times New Roman" w:hAnsi="Times New Roman" w:cs="Times New Roman"/>
          <w:b/>
          <w:noProof/>
        </w:rPr>
      </w:pPr>
    </w:p>
    <w:p w:rsidR="00C24872" w:rsidRPr="00EE5B4C" w:rsidRDefault="00042862" w:rsidP="00042862">
      <w:pPr>
        <w:rPr>
          <w:rFonts w:ascii="Times New Roman" w:hAnsi="Times New Roman" w:cs="Times New Roman"/>
          <w:b/>
          <w:sz w:val="24"/>
          <w:szCs w:val="24"/>
        </w:rPr>
      </w:pPr>
      <w:r w:rsidRPr="00EE5B4C">
        <w:rPr>
          <w:rFonts w:ascii="Times New Roman" w:hAnsi="Times New Roman" w:cs="Times New Roman"/>
          <w:b/>
          <w:sz w:val="24"/>
          <w:szCs w:val="24"/>
        </w:rPr>
        <w:lastRenderedPageBreak/>
        <w:t>Security System</w:t>
      </w:r>
    </w:p>
    <w:p w:rsidR="00042862" w:rsidRDefault="00EE5B4C" w:rsidP="00042862">
      <w:pPr>
        <w:rPr>
          <w:rFonts w:ascii="Times New Roman" w:hAnsi="Times New Roman" w:cs="Times New Roman"/>
          <w:sz w:val="24"/>
          <w:szCs w:val="24"/>
        </w:rPr>
      </w:pPr>
      <w:r w:rsidRPr="00EE5B4C">
        <w:rPr>
          <w:rFonts w:ascii="Times New Roman" w:hAnsi="Times New Roman" w:cs="Times New Roman"/>
          <w:sz w:val="24"/>
          <w:szCs w:val="24"/>
        </w:rPr>
        <w:t xml:space="preserve">The </w:t>
      </w:r>
      <w:r>
        <w:rPr>
          <w:rFonts w:ascii="Times New Roman" w:hAnsi="Times New Roman" w:cs="Times New Roman"/>
          <w:sz w:val="24"/>
          <w:szCs w:val="24"/>
        </w:rPr>
        <w:t xml:space="preserve">house </w:t>
      </w:r>
      <w:r w:rsidR="00BE4DF7">
        <w:rPr>
          <w:rFonts w:ascii="Times New Roman" w:hAnsi="Times New Roman" w:cs="Times New Roman"/>
          <w:sz w:val="24"/>
          <w:szCs w:val="24"/>
        </w:rPr>
        <w:t>using</w:t>
      </w:r>
      <w:r w:rsidR="00F17F9E">
        <w:rPr>
          <w:rFonts w:ascii="Times New Roman" w:hAnsi="Times New Roman" w:cs="Times New Roman"/>
          <w:sz w:val="24"/>
          <w:szCs w:val="24"/>
        </w:rPr>
        <w:t xml:space="preserve"> alarm system at the main gate,</w:t>
      </w:r>
      <w:r w:rsidR="005D25D8">
        <w:rPr>
          <w:rFonts w:ascii="Times New Roman" w:hAnsi="Times New Roman" w:cs="Times New Roman"/>
          <w:sz w:val="24"/>
          <w:szCs w:val="24"/>
        </w:rPr>
        <w:t xml:space="preserve"> sprinkle system as fire protection, </w:t>
      </w:r>
      <w:r w:rsidR="00BE4DF7">
        <w:rPr>
          <w:rFonts w:ascii="Times New Roman" w:hAnsi="Times New Roman" w:cs="Times New Roman"/>
          <w:sz w:val="24"/>
          <w:szCs w:val="24"/>
        </w:rPr>
        <w:t>CCTV</w:t>
      </w:r>
      <w:r w:rsidR="005D25D8">
        <w:rPr>
          <w:rFonts w:ascii="Times New Roman" w:hAnsi="Times New Roman" w:cs="Times New Roman"/>
          <w:sz w:val="24"/>
          <w:szCs w:val="24"/>
        </w:rPr>
        <w:t xml:space="preserve"> and motion sensor to avoid unwanted intruder</w:t>
      </w:r>
      <w:r w:rsidR="00BE4DF7">
        <w:rPr>
          <w:rFonts w:ascii="Times New Roman" w:hAnsi="Times New Roman" w:cs="Times New Roman"/>
          <w:sz w:val="24"/>
          <w:szCs w:val="24"/>
        </w:rPr>
        <w:t>, but for advance execution it should be</w:t>
      </w:r>
      <w:r w:rsidR="00F17F9E">
        <w:rPr>
          <w:rFonts w:ascii="Times New Roman" w:hAnsi="Times New Roman" w:cs="Times New Roman"/>
          <w:sz w:val="24"/>
          <w:szCs w:val="24"/>
        </w:rPr>
        <w:t xml:space="preserve"> done</w:t>
      </w:r>
      <w:r w:rsidR="00BE4DF7">
        <w:rPr>
          <w:rFonts w:ascii="Times New Roman" w:hAnsi="Times New Roman" w:cs="Times New Roman"/>
          <w:sz w:val="24"/>
          <w:szCs w:val="24"/>
        </w:rPr>
        <w:t xml:space="preserve"> manually</w:t>
      </w:r>
      <w:r w:rsidR="005D25D8">
        <w:rPr>
          <w:rFonts w:ascii="Times New Roman" w:hAnsi="Times New Roman" w:cs="Times New Roman"/>
          <w:sz w:val="24"/>
          <w:szCs w:val="24"/>
        </w:rPr>
        <w:t xml:space="preserve">. </w:t>
      </w:r>
      <w:r w:rsidR="00F17F9E">
        <w:rPr>
          <w:rFonts w:ascii="Times New Roman" w:hAnsi="Times New Roman" w:cs="Times New Roman"/>
          <w:sz w:val="24"/>
          <w:szCs w:val="24"/>
        </w:rPr>
        <w:t xml:space="preserve">Advance execution means the owner must call the police or the fire fighter in case of worst thing happen because the emergency call in Indonesia does not have integration communication to the residential single family house. For now it is only possible for the public building or </w:t>
      </w:r>
      <w:proofErr w:type="spellStart"/>
      <w:r w:rsidR="00F17F9E">
        <w:rPr>
          <w:rFonts w:ascii="Times New Roman" w:hAnsi="Times New Roman" w:cs="Times New Roman"/>
          <w:sz w:val="24"/>
          <w:szCs w:val="24"/>
        </w:rPr>
        <w:t>apartement</w:t>
      </w:r>
      <w:proofErr w:type="spellEnd"/>
      <w:r w:rsidR="00F17F9E">
        <w:rPr>
          <w:rFonts w:ascii="Times New Roman" w:hAnsi="Times New Roman" w:cs="Times New Roman"/>
          <w:sz w:val="24"/>
          <w:szCs w:val="24"/>
        </w:rPr>
        <w:t>.</w:t>
      </w:r>
    </w:p>
    <w:p w:rsidR="0009596E" w:rsidRPr="00EE5B4C" w:rsidRDefault="0009596E" w:rsidP="00042862">
      <w:pPr>
        <w:rPr>
          <w:rFonts w:ascii="Times New Roman" w:hAnsi="Times New Roman" w:cs="Times New Roman"/>
          <w:sz w:val="24"/>
          <w:szCs w:val="24"/>
        </w:rPr>
      </w:pPr>
      <w:r>
        <w:rPr>
          <w:noProof/>
        </w:rPr>
        <w:drawing>
          <wp:inline distT="0" distB="0" distL="0" distR="0" wp14:anchorId="38D5DAA7" wp14:editId="7F320491">
            <wp:extent cx="5943600" cy="43243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lumbing system1.PNG"/>
                    <pic:cNvPicPr/>
                  </pic:nvPicPr>
                  <pic:blipFill>
                    <a:blip r:embed="rId16">
                      <a:extLst>
                        <a:ext uri="{28A0092B-C50C-407E-A947-70E740481C1C}">
                          <a14:useLocalDpi xmlns:a14="http://schemas.microsoft.com/office/drawing/2010/main" val="0"/>
                        </a:ext>
                      </a:extLst>
                    </a:blip>
                    <a:stretch>
                      <a:fillRect/>
                    </a:stretch>
                  </pic:blipFill>
                  <pic:spPr>
                    <a:xfrm>
                      <a:off x="0" y="0"/>
                      <a:ext cx="5943600" cy="4324350"/>
                    </a:xfrm>
                    <a:prstGeom prst="rect">
                      <a:avLst/>
                    </a:prstGeom>
                  </pic:spPr>
                </pic:pic>
              </a:graphicData>
            </a:graphic>
          </wp:inline>
        </w:drawing>
      </w:r>
    </w:p>
    <w:p w:rsidR="0009596E" w:rsidRPr="00EF0BC5" w:rsidRDefault="0009596E" w:rsidP="0009596E">
      <w:pPr>
        <w:jc w:val="center"/>
        <w:rPr>
          <w:rFonts w:ascii="Times New Roman" w:hAnsi="Times New Roman" w:cs="Times New Roman"/>
          <w:b/>
        </w:rPr>
      </w:pPr>
      <w:r w:rsidRPr="00EF0BC5">
        <w:rPr>
          <w:rFonts w:ascii="Times New Roman" w:hAnsi="Times New Roman" w:cs="Times New Roman"/>
          <w:b/>
        </w:rPr>
        <w:t>Plumbing and Sprinkle Systems</w:t>
      </w:r>
    </w:p>
    <w:p w:rsidR="00C24872" w:rsidRPr="00EF0BC5" w:rsidRDefault="00C24872" w:rsidP="00EF0BC5">
      <w:pPr>
        <w:jc w:val="center"/>
        <w:rPr>
          <w:rFonts w:ascii="Times New Roman" w:hAnsi="Times New Roman" w:cs="Times New Roman"/>
          <w:b/>
        </w:rPr>
      </w:pPr>
    </w:p>
    <w:p w:rsidR="00935699" w:rsidRDefault="00935699">
      <w:r>
        <w:rPr>
          <w:noProof/>
        </w:rPr>
        <w:lastRenderedPageBreak/>
        <w:drawing>
          <wp:inline distT="0" distB="0" distL="0" distR="0">
            <wp:extent cx="5943600" cy="34004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Dhall.jpg"/>
                    <pic:cNvPicPr/>
                  </pic:nvPicPr>
                  <pic:blipFill>
                    <a:blip r:embed="rId17">
                      <a:extLst>
                        <a:ext uri="{28A0092B-C50C-407E-A947-70E740481C1C}">
                          <a14:useLocalDpi xmlns:a14="http://schemas.microsoft.com/office/drawing/2010/main" val="0"/>
                        </a:ext>
                      </a:extLst>
                    </a:blip>
                    <a:stretch>
                      <a:fillRect/>
                    </a:stretch>
                  </pic:blipFill>
                  <pic:spPr>
                    <a:xfrm>
                      <a:off x="0" y="0"/>
                      <a:ext cx="5943600" cy="3400425"/>
                    </a:xfrm>
                    <a:prstGeom prst="rect">
                      <a:avLst/>
                    </a:prstGeom>
                  </pic:spPr>
                </pic:pic>
              </a:graphicData>
            </a:graphic>
          </wp:inline>
        </w:drawing>
      </w:r>
    </w:p>
    <w:p w:rsidR="0019543B" w:rsidRPr="0019543B" w:rsidRDefault="0019543B" w:rsidP="00B06A04">
      <w:pPr>
        <w:jc w:val="center"/>
        <w:rPr>
          <w:rFonts w:ascii="Times New Roman" w:hAnsi="Times New Roman" w:cs="Times New Roman"/>
          <w:b/>
        </w:rPr>
      </w:pPr>
      <w:r w:rsidRPr="0019543B">
        <w:rPr>
          <w:rFonts w:ascii="Times New Roman" w:hAnsi="Times New Roman" w:cs="Times New Roman"/>
          <w:b/>
        </w:rPr>
        <w:t xml:space="preserve">Inside hall with lighting </w:t>
      </w:r>
      <w:r w:rsidR="00805600">
        <w:rPr>
          <w:rFonts w:ascii="Times New Roman" w:hAnsi="Times New Roman" w:cs="Times New Roman"/>
          <w:b/>
        </w:rPr>
        <w:t>at night</w:t>
      </w:r>
    </w:p>
    <w:p w:rsidR="00935699" w:rsidRDefault="00935699">
      <w:r>
        <w:rPr>
          <w:noProof/>
        </w:rPr>
        <w:drawing>
          <wp:inline distT="0" distB="0" distL="0" distR="0">
            <wp:extent cx="5943600" cy="3397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D nightview.jpg"/>
                    <pic:cNvPicPr/>
                  </pic:nvPicPr>
                  <pic:blipFill>
                    <a:blip r:embed="rId18">
                      <a:extLst>
                        <a:ext uri="{28A0092B-C50C-407E-A947-70E740481C1C}">
                          <a14:useLocalDpi xmlns:a14="http://schemas.microsoft.com/office/drawing/2010/main" val="0"/>
                        </a:ext>
                      </a:extLst>
                    </a:blip>
                    <a:stretch>
                      <a:fillRect/>
                    </a:stretch>
                  </pic:blipFill>
                  <pic:spPr>
                    <a:xfrm>
                      <a:off x="0" y="0"/>
                      <a:ext cx="5943600" cy="3397250"/>
                    </a:xfrm>
                    <a:prstGeom prst="rect">
                      <a:avLst/>
                    </a:prstGeom>
                  </pic:spPr>
                </pic:pic>
              </a:graphicData>
            </a:graphic>
          </wp:inline>
        </w:drawing>
      </w:r>
    </w:p>
    <w:p w:rsidR="00935699" w:rsidRPr="00B06A04" w:rsidRDefault="0019543B" w:rsidP="00B06A04">
      <w:pPr>
        <w:jc w:val="center"/>
        <w:rPr>
          <w:rFonts w:ascii="Times New Roman" w:hAnsi="Times New Roman" w:cs="Times New Roman"/>
          <w:b/>
        </w:rPr>
      </w:pPr>
      <w:r w:rsidRPr="0019543B">
        <w:rPr>
          <w:rFonts w:ascii="Times New Roman" w:hAnsi="Times New Roman" w:cs="Times New Roman"/>
          <w:b/>
        </w:rPr>
        <w:t>Lighting Inside House at Night</w:t>
      </w:r>
    </w:p>
    <w:p w:rsidR="00935699" w:rsidRDefault="00571A9B">
      <w:r>
        <w:rPr>
          <w:noProof/>
        </w:rPr>
        <w:lastRenderedPageBreak/>
        <w:drawing>
          <wp:inline distT="0" distB="0" distL="0" distR="0" wp14:anchorId="64F066A2" wp14:editId="759E3B5A">
            <wp:extent cx="5943600" cy="33972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3D patioview.jpg"/>
                    <pic:cNvPicPr/>
                  </pic:nvPicPr>
                  <pic:blipFill>
                    <a:blip r:embed="rId19">
                      <a:extLst>
                        <a:ext uri="{28A0092B-C50C-407E-A947-70E740481C1C}">
                          <a14:useLocalDpi xmlns:a14="http://schemas.microsoft.com/office/drawing/2010/main" val="0"/>
                        </a:ext>
                      </a:extLst>
                    </a:blip>
                    <a:stretch>
                      <a:fillRect/>
                    </a:stretch>
                  </pic:blipFill>
                  <pic:spPr>
                    <a:xfrm>
                      <a:off x="0" y="0"/>
                      <a:ext cx="5943600" cy="3397250"/>
                    </a:xfrm>
                    <a:prstGeom prst="rect">
                      <a:avLst/>
                    </a:prstGeom>
                  </pic:spPr>
                </pic:pic>
              </a:graphicData>
            </a:graphic>
          </wp:inline>
        </w:drawing>
      </w:r>
    </w:p>
    <w:p w:rsidR="00571A9B" w:rsidRPr="00496906" w:rsidRDefault="00571A9B" w:rsidP="00571A9B">
      <w:pPr>
        <w:jc w:val="center"/>
        <w:rPr>
          <w:rFonts w:ascii="Times New Roman" w:hAnsi="Times New Roman" w:cs="Times New Roman"/>
          <w:b/>
        </w:rPr>
      </w:pPr>
      <w:r>
        <w:rPr>
          <w:rFonts w:ascii="Times New Roman" w:hAnsi="Times New Roman" w:cs="Times New Roman"/>
          <w:b/>
        </w:rPr>
        <w:t>The view of patio when sensor activated at night</w:t>
      </w:r>
    </w:p>
    <w:p w:rsidR="00571A9B" w:rsidRDefault="00571A9B"/>
    <w:p w:rsidR="00556732" w:rsidRDefault="00556732">
      <w:pPr>
        <w:rPr>
          <w:rFonts w:ascii="Times New Roman" w:hAnsi="Times New Roman" w:cs="Times New Roman"/>
          <w:b/>
          <w:sz w:val="24"/>
          <w:szCs w:val="24"/>
        </w:rPr>
      </w:pPr>
      <w:r>
        <w:rPr>
          <w:rFonts w:ascii="Times New Roman" w:hAnsi="Times New Roman" w:cs="Times New Roman"/>
          <w:b/>
          <w:sz w:val="24"/>
          <w:szCs w:val="24"/>
        </w:rPr>
        <w:t>Communication system</w:t>
      </w:r>
    </w:p>
    <w:p w:rsidR="00556732" w:rsidRDefault="0097337C">
      <w:pPr>
        <w:rPr>
          <w:rFonts w:ascii="Times New Roman" w:hAnsi="Times New Roman" w:cs="Times New Roman"/>
          <w:sz w:val="24"/>
          <w:szCs w:val="24"/>
        </w:rPr>
      </w:pPr>
      <w:r>
        <w:rPr>
          <w:rFonts w:ascii="Times New Roman" w:hAnsi="Times New Roman" w:cs="Times New Roman"/>
          <w:sz w:val="24"/>
          <w:szCs w:val="24"/>
        </w:rPr>
        <w:t>The communication for building automation system used by distribution mini control in each room which contain</w:t>
      </w:r>
      <w:r w:rsidR="00611278">
        <w:rPr>
          <w:rFonts w:ascii="Times New Roman" w:hAnsi="Times New Roman" w:cs="Times New Roman"/>
          <w:sz w:val="24"/>
          <w:szCs w:val="24"/>
        </w:rPr>
        <w:t>s</w:t>
      </w:r>
      <w:r>
        <w:rPr>
          <w:rFonts w:ascii="Times New Roman" w:hAnsi="Times New Roman" w:cs="Times New Roman"/>
          <w:sz w:val="24"/>
          <w:szCs w:val="24"/>
        </w:rPr>
        <w:t xml:space="preserve"> of lighting (except in all bedrooms), cooling (HVAC), hot water system, electrical</w:t>
      </w:r>
      <w:r w:rsidR="00611278">
        <w:rPr>
          <w:rFonts w:ascii="Times New Roman" w:hAnsi="Times New Roman" w:cs="Times New Roman"/>
          <w:sz w:val="24"/>
          <w:szCs w:val="24"/>
        </w:rPr>
        <w:t xml:space="preserve"> power</w:t>
      </w:r>
      <w:r>
        <w:rPr>
          <w:rFonts w:ascii="Times New Roman" w:hAnsi="Times New Roman" w:cs="Times New Roman"/>
          <w:sz w:val="24"/>
          <w:szCs w:val="24"/>
        </w:rPr>
        <w:t xml:space="preserve"> metering and IP-CCTV</w:t>
      </w:r>
      <w:r w:rsidR="00611278">
        <w:rPr>
          <w:rFonts w:ascii="Times New Roman" w:hAnsi="Times New Roman" w:cs="Times New Roman"/>
          <w:sz w:val="24"/>
          <w:szCs w:val="24"/>
        </w:rPr>
        <w:t xml:space="preserve"> (security), fire alarm system</w:t>
      </w:r>
      <w:r>
        <w:rPr>
          <w:rFonts w:ascii="Times New Roman" w:hAnsi="Times New Roman" w:cs="Times New Roman"/>
          <w:sz w:val="24"/>
          <w:szCs w:val="24"/>
        </w:rPr>
        <w:t>.</w:t>
      </w:r>
    </w:p>
    <w:p w:rsidR="0097337C" w:rsidRPr="00556732" w:rsidRDefault="0097337C">
      <w:pPr>
        <w:rPr>
          <w:rFonts w:ascii="Times New Roman" w:hAnsi="Times New Roman" w:cs="Times New Roman"/>
          <w:sz w:val="24"/>
          <w:szCs w:val="24"/>
        </w:rPr>
      </w:pPr>
      <w:r>
        <w:rPr>
          <w:rFonts w:ascii="Times New Roman" w:hAnsi="Times New Roman" w:cs="Times New Roman"/>
          <w:sz w:val="24"/>
          <w:szCs w:val="24"/>
        </w:rPr>
        <w:t>For the building management system (BMS) based on</w:t>
      </w:r>
      <w:r w:rsidR="00611278">
        <w:rPr>
          <w:rFonts w:ascii="Times New Roman" w:hAnsi="Times New Roman" w:cs="Times New Roman"/>
          <w:sz w:val="24"/>
          <w:szCs w:val="24"/>
        </w:rPr>
        <w:t xml:space="preserve"> </w:t>
      </w:r>
      <w:proofErr w:type="spellStart"/>
      <w:r w:rsidR="00865A8E">
        <w:rPr>
          <w:rFonts w:ascii="Times New Roman" w:hAnsi="Times New Roman" w:cs="Times New Roman"/>
          <w:sz w:val="24"/>
          <w:szCs w:val="24"/>
        </w:rPr>
        <w:t>BACnet</w:t>
      </w:r>
      <w:proofErr w:type="spellEnd"/>
      <w:r w:rsidR="00865A8E">
        <w:rPr>
          <w:rFonts w:ascii="Times New Roman" w:hAnsi="Times New Roman" w:cs="Times New Roman"/>
          <w:sz w:val="24"/>
          <w:szCs w:val="24"/>
        </w:rPr>
        <w:t xml:space="preserve"> </w:t>
      </w:r>
      <w:r w:rsidR="00611278">
        <w:rPr>
          <w:rFonts w:ascii="Times New Roman" w:hAnsi="Times New Roman" w:cs="Times New Roman"/>
          <w:sz w:val="24"/>
          <w:szCs w:val="24"/>
        </w:rPr>
        <w:t>ASHRAE</w:t>
      </w:r>
      <w:r w:rsidR="00865A8E">
        <w:rPr>
          <w:rFonts w:ascii="Times New Roman" w:hAnsi="Times New Roman" w:cs="Times New Roman"/>
          <w:sz w:val="24"/>
          <w:szCs w:val="24"/>
        </w:rPr>
        <w:t>/ANSI</w:t>
      </w:r>
      <w:r w:rsidR="00611278">
        <w:rPr>
          <w:rFonts w:ascii="Times New Roman" w:hAnsi="Times New Roman" w:cs="Times New Roman"/>
          <w:sz w:val="24"/>
          <w:szCs w:val="24"/>
        </w:rPr>
        <w:t xml:space="preserve"> standard communication protocol</w:t>
      </w:r>
      <w:r w:rsidR="00865A8E">
        <w:rPr>
          <w:rFonts w:ascii="Times New Roman" w:hAnsi="Times New Roman" w:cs="Times New Roman"/>
          <w:sz w:val="24"/>
          <w:szCs w:val="24"/>
        </w:rPr>
        <w:t xml:space="preserve"> for building automation applied to this house.</w:t>
      </w:r>
      <w:bookmarkStart w:id="0" w:name="_GoBack"/>
      <w:bookmarkEnd w:id="0"/>
    </w:p>
    <w:p w:rsidR="00935699" w:rsidRDefault="00935699">
      <w:r>
        <w:rPr>
          <w:noProof/>
        </w:rPr>
        <w:lastRenderedPageBreak/>
        <w:drawing>
          <wp:inline distT="0" distB="0" distL="0" distR="0">
            <wp:extent cx="5943600" cy="33997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3D communication.jpg"/>
                    <pic:cNvPicPr/>
                  </pic:nvPicPr>
                  <pic:blipFill>
                    <a:blip r:embed="rId20">
                      <a:extLst>
                        <a:ext uri="{28A0092B-C50C-407E-A947-70E740481C1C}">
                          <a14:useLocalDpi xmlns:a14="http://schemas.microsoft.com/office/drawing/2010/main" val="0"/>
                        </a:ext>
                      </a:extLst>
                    </a:blip>
                    <a:stretch>
                      <a:fillRect/>
                    </a:stretch>
                  </pic:blipFill>
                  <pic:spPr>
                    <a:xfrm>
                      <a:off x="0" y="0"/>
                      <a:ext cx="5943600" cy="3399790"/>
                    </a:xfrm>
                    <a:prstGeom prst="rect">
                      <a:avLst/>
                    </a:prstGeom>
                  </pic:spPr>
                </pic:pic>
              </a:graphicData>
            </a:graphic>
          </wp:inline>
        </w:drawing>
      </w:r>
    </w:p>
    <w:p w:rsidR="00496906" w:rsidRPr="00496906" w:rsidRDefault="00496906" w:rsidP="00496906">
      <w:pPr>
        <w:jc w:val="center"/>
        <w:rPr>
          <w:rFonts w:ascii="Times New Roman" w:hAnsi="Times New Roman" w:cs="Times New Roman"/>
          <w:b/>
        </w:rPr>
      </w:pPr>
      <w:r w:rsidRPr="00496906">
        <w:rPr>
          <w:rFonts w:ascii="Times New Roman" w:hAnsi="Times New Roman" w:cs="Times New Roman"/>
          <w:b/>
        </w:rPr>
        <w:t xml:space="preserve">The Communication Devices (Router) Inside House </w:t>
      </w:r>
    </w:p>
    <w:p w:rsidR="00935699" w:rsidRDefault="00935699"/>
    <w:p w:rsidR="00935699" w:rsidRDefault="00935699"/>
    <w:p w:rsidR="00935699" w:rsidRDefault="00935699"/>
    <w:p w:rsidR="00935699" w:rsidRDefault="00935699">
      <w:r>
        <w:rPr>
          <w:noProof/>
        </w:rPr>
        <w:drawing>
          <wp:inline distT="0" distB="0" distL="0" distR="0">
            <wp:extent cx="5943600" cy="34004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D bedroomview.jpg"/>
                    <pic:cNvPicPr/>
                  </pic:nvPicPr>
                  <pic:blipFill>
                    <a:blip r:embed="rId21">
                      <a:extLst>
                        <a:ext uri="{28A0092B-C50C-407E-A947-70E740481C1C}">
                          <a14:useLocalDpi xmlns:a14="http://schemas.microsoft.com/office/drawing/2010/main" val="0"/>
                        </a:ext>
                      </a:extLst>
                    </a:blip>
                    <a:stretch>
                      <a:fillRect/>
                    </a:stretch>
                  </pic:blipFill>
                  <pic:spPr>
                    <a:xfrm>
                      <a:off x="0" y="0"/>
                      <a:ext cx="5943600" cy="3400425"/>
                    </a:xfrm>
                    <a:prstGeom prst="rect">
                      <a:avLst/>
                    </a:prstGeom>
                  </pic:spPr>
                </pic:pic>
              </a:graphicData>
            </a:graphic>
          </wp:inline>
        </w:drawing>
      </w:r>
    </w:p>
    <w:p w:rsidR="00935699" w:rsidRPr="00556732" w:rsidRDefault="00D16AD6" w:rsidP="00556732">
      <w:pPr>
        <w:jc w:val="center"/>
        <w:rPr>
          <w:rFonts w:ascii="Times New Roman" w:hAnsi="Times New Roman" w:cs="Times New Roman"/>
          <w:b/>
        </w:rPr>
      </w:pPr>
      <w:r>
        <w:rPr>
          <w:rFonts w:ascii="Times New Roman" w:hAnsi="Times New Roman" w:cs="Times New Roman"/>
          <w:b/>
        </w:rPr>
        <w:lastRenderedPageBreak/>
        <w:t>Inside bedroom with the controller device</w:t>
      </w:r>
    </w:p>
    <w:p w:rsidR="00935699" w:rsidRDefault="00935699">
      <w:r>
        <w:rPr>
          <w:noProof/>
        </w:rPr>
        <w:drawing>
          <wp:inline distT="0" distB="0" distL="0" distR="0">
            <wp:extent cx="5943600" cy="3401695"/>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3D allview.jpg"/>
                    <pic:cNvPicPr/>
                  </pic:nvPicPr>
                  <pic:blipFill>
                    <a:blip r:embed="rId5">
                      <a:extLst>
                        <a:ext uri="{28A0092B-C50C-407E-A947-70E740481C1C}">
                          <a14:useLocalDpi xmlns:a14="http://schemas.microsoft.com/office/drawing/2010/main" val="0"/>
                        </a:ext>
                      </a:extLst>
                    </a:blip>
                    <a:stretch>
                      <a:fillRect/>
                    </a:stretch>
                  </pic:blipFill>
                  <pic:spPr>
                    <a:xfrm>
                      <a:off x="0" y="0"/>
                      <a:ext cx="5943600" cy="3401695"/>
                    </a:xfrm>
                    <a:prstGeom prst="rect">
                      <a:avLst/>
                    </a:prstGeom>
                  </pic:spPr>
                </pic:pic>
              </a:graphicData>
            </a:graphic>
          </wp:inline>
        </w:drawing>
      </w:r>
    </w:p>
    <w:p w:rsidR="00935699" w:rsidRPr="00337517" w:rsidRDefault="00D16AD6" w:rsidP="00337517">
      <w:pPr>
        <w:jc w:val="center"/>
        <w:rPr>
          <w:rFonts w:ascii="Times New Roman" w:hAnsi="Times New Roman" w:cs="Times New Roman"/>
          <w:b/>
        </w:rPr>
      </w:pPr>
      <w:r>
        <w:rPr>
          <w:rFonts w:ascii="Times New Roman" w:hAnsi="Times New Roman" w:cs="Times New Roman"/>
          <w:b/>
        </w:rPr>
        <w:t>CCTV reach</w:t>
      </w:r>
      <w:r w:rsidR="002770FC">
        <w:rPr>
          <w:rFonts w:ascii="Times New Roman" w:hAnsi="Times New Roman" w:cs="Times New Roman"/>
          <w:b/>
        </w:rPr>
        <w:t>able area</w:t>
      </w:r>
    </w:p>
    <w:p w:rsidR="00935699" w:rsidRDefault="00935699">
      <w:r>
        <w:rPr>
          <w:noProof/>
        </w:rPr>
        <w:drawing>
          <wp:inline distT="0" distB="0" distL="0" distR="0">
            <wp:extent cx="5943600" cy="36239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3D topview.jpg"/>
                    <pic:cNvPicPr/>
                  </pic:nvPicPr>
                  <pic:blipFill>
                    <a:blip r:embed="rId22">
                      <a:extLst>
                        <a:ext uri="{28A0092B-C50C-407E-A947-70E740481C1C}">
                          <a14:useLocalDpi xmlns:a14="http://schemas.microsoft.com/office/drawing/2010/main" val="0"/>
                        </a:ext>
                      </a:extLst>
                    </a:blip>
                    <a:stretch>
                      <a:fillRect/>
                    </a:stretch>
                  </pic:blipFill>
                  <pic:spPr>
                    <a:xfrm>
                      <a:off x="0" y="0"/>
                      <a:ext cx="5943600" cy="3623945"/>
                    </a:xfrm>
                    <a:prstGeom prst="rect">
                      <a:avLst/>
                    </a:prstGeom>
                  </pic:spPr>
                </pic:pic>
              </a:graphicData>
            </a:graphic>
          </wp:inline>
        </w:drawing>
      </w:r>
    </w:p>
    <w:p w:rsidR="00337517" w:rsidRPr="00D16AD6" w:rsidRDefault="00337517" w:rsidP="00337517">
      <w:pPr>
        <w:jc w:val="center"/>
        <w:rPr>
          <w:rFonts w:ascii="Times New Roman" w:hAnsi="Times New Roman" w:cs="Times New Roman"/>
          <w:b/>
        </w:rPr>
      </w:pPr>
      <w:r>
        <w:rPr>
          <w:rFonts w:ascii="Times New Roman" w:hAnsi="Times New Roman" w:cs="Times New Roman"/>
          <w:b/>
        </w:rPr>
        <w:t>CCTV reachable area top view</w:t>
      </w:r>
    </w:p>
    <w:p w:rsidR="00337517" w:rsidRPr="00337517" w:rsidRDefault="00337517" w:rsidP="00337517">
      <w:pPr>
        <w:jc w:val="center"/>
        <w:rPr>
          <w:rFonts w:ascii="Times New Roman" w:hAnsi="Times New Roman" w:cs="Times New Roman"/>
        </w:rPr>
      </w:pPr>
    </w:p>
    <w:p w:rsidR="00337517" w:rsidRDefault="00337517"/>
    <w:p w:rsidR="00337517" w:rsidRDefault="00337517"/>
    <w:p w:rsidR="00935699" w:rsidRDefault="00935699"/>
    <w:p w:rsidR="00935699" w:rsidRDefault="00935699">
      <w:r>
        <w:rPr>
          <w:noProof/>
        </w:rPr>
        <w:drawing>
          <wp:inline distT="0" distB="0" distL="0" distR="0">
            <wp:extent cx="5943600" cy="36347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3D upview.jpg"/>
                    <pic:cNvPicPr/>
                  </pic:nvPicPr>
                  <pic:blipFill>
                    <a:blip r:embed="rId23">
                      <a:extLst>
                        <a:ext uri="{28A0092B-C50C-407E-A947-70E740481C1C}">
                          <a14:useLocalDpi xmlns:a14="http://schemas.microsoft.com/office/drawing/2010/main" val="0"/>
                        </a:ext>
                      </a:extLst>
                    </a:blip>
                    <a:stretch>
                      <a:fillRect/>
                    </a:stretch>
                  </pic:blipFill>
                  <pic:spPr>
                    <a:xfrm>
                      <a:off x="0" y="0"/>
                      <a:ext cx="5943600" cy="3634740"/>
                    </a:xfrm>
                    <a:prstGeom prst="rect">
                      <a:avLst/>
                    </a:prstGeom>
                  </pic:spPr>
                </pic:pic>
              </a:graphicData>
            </a:graphic>
          </wp:inline>
        </w:drawing>
      </w:r>
    </w:p>
    <w:p w:rsidR="00935699" w:rsidRPr="002C03FD" w:rsidRDefault="002C03FD" w:rsidP="002C03FD">
      <w:pPr>
        <w:jc w:val="center"/>
        <w:rPr>
          <w:rFonts w:ascii="Times New Roman" w:hAnsi="Times New Roman" w:cs="Times New Roman"/>
          <w:b/>
        </w:rPr>
      </w:pPr>
      <w:r>
        <w:rPr>
          <w:rFonts w:ascii="Times New Roman" w:hAnsi="Times New Roman" w:cs="Times New Roman"/>
          <w:b/>
        </w:rPr>
        <w:t>House top view</w:t>
      </w:r>
    </w:p>
    <w:p w:rsidR="00935699" w:rsidRDefault="00935699">
      <w:r>
        <w:rPr>
          <w:noProof/>
        </w:rPr>
        <w:lastRenderedPageBreak/>
        <w:drawing>
          <wp:inline distT="0" distB="0" distL="0" distR="0">
            <wp:extent cx="5943600" cy="34004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3D kitchen.jpg"/>
                    <pic:cNvPicPr/>
                  </pic:nvPicPr>
                  <pic:blipFill>
                    <a:blip r:embed="rId24">
                      <a:extLst>
                        <a:ext uri="{28A0092B-C50C-407E-A947-70E740481C1C}">
                          <a14:useLocalDpi xmlns:a14="http://schemas.microsoft.com/office/drawing/2010/main" val="0"/>
                        </a:ext>
                      </a:extLst>
                    </a:blip>
                    <a:stretch>
                      <a:fillRect/>
                    </a:stretch>
                  </pic:blipFill>
                  <pic:spPr>
                    <a:xfrm>
                      <a:off x="0" y="0"/>
                      <a:ext cx="5943600" cy="3400425"/>
                    </a:xfrm>
                    <a:prstGeom prst="rect">
                      <a:avLst/>
                    </a:prstGeom>
                  </pic:spPr>
                </pic:pic>
              </a:graphicData>
            </a:graphic>
          </wp:inline>
        </w:drawing>
      </w:r>
    </w:p>
    <w:p w:rsidR="00337517" w:rsidRPr="00337517" w:rsidRDefault="00337517" w:rsidP="00337517">
      <w:pPr>
        <w:jc w:val="center"/>
        <w:rPr>
          <w:rFonts w:ascii="Times New Roman" w:hAnsi="Times New Roman" w:cs="Times New Roman"/>
          <w:b/>
        </w:rPr>
      </w:pPr>
      <w:r w:rsidRPr="00337517">
        <w:rPr>
          <w:rFonts w:ascii="Times New Roman" w:hAnsi="Times New Roman" w:cs="Times New Roman"/>
          <w:b/>
        </w:rPr>
        <w:t>Kitchen view</w:t>
      </w:r>
    </w:p>
    <w:p w:rsidR="00935699" w:rsidRDefault="00935699"/>
    <w:p w:rsidR="00935699" w:rsidRDefault="00935699">
      <w:r>
        <w:rPr>
          <w:noProof/>
        </w:rPr>
        <w:drawing>
          <wp:inline distT="0" distB="0" distL="0" distR="0">
            <wp:extent cx="5943600" cy="339979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3D DuctWork.jpg"/>
                    <pic:cNvPicPr/>
                  </pic:nvPicPr>
                  <pic:blipFill>
                    <a:blip r:embed="rId25">
                      <a:extLst>
                        <a:ext uri="{28A0092B-C50C-407E-A947-70E740481C1C}">
                          <a14:useLocalDpi xmlns:a14="http://schemas.microsoft.com/office/drawing/2010/main" val="0"/>
                        </a:ext>
                      </a:extLst>
                    </a:blip>
                    <a:stretch>
                      <a:fillRect/>
                    </a:stretch>
                  </pic:blipFill>
                  <pic:spPr>
                    <a:xfrm>
                      <a:off x="0" y="0"/>
                      <a:ext cx="5943600" cy="3399790"/>
                    </a:xfrm>
                    <a:prstGeom prst="rect">
                      <a:avLst/>
                    </a:prstGeom>
                  </pic:spPr>
                </pic:pic>
              </a:graphicData>
            </a:graphic>
          </wp:inline>
        </w:drawing>
      </w:r>
    </w:p>
    <w:p w:rsidR="005C2731" w:rsidRDefault="005C2731"/>
    <w:p w:rsidR="005C2731" w:rsidRDefault="005C2731"/>
    <w:p w:rsidR="007F7912" w:rsidRDefault="007F7912"/>
    <w:p w:rsidR="00115A6E" w:rsidRDefault="00115A6E"/>
    <w:p w:rsidR="00115A6E" w:rsidRDefault="00115A6E"/>
    <w:p w:rsidR="00115A6E" w:rsidRDefault="00115A6E">
      <w:r>
        <w:rPr>
          <w:noProof/>
        </w:rPr>
        <w:drawing>
          <wp:inline distT="0" distB="0" distL="0" distR="0">
            <wp:extent cx="5943600" cy="339788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3D bathroomview.jpg"/>
                    <pic:cNvPicPr/>
                  </pic:nvPicPr>
                  <pic:blipFill>
                    <a:blip r:embed="rId26">
                      <a:extLst>
                        <a:ext uri="{28A0092B-C50C-407E-A947-70E740481C1C}">
                          <a14:useLocalDpi xmlns:a14="http://schemas.microsoft.com/office/drawing/2010/main" val="0"/>
                        </a:ext>
                      </a:extLst>
                    </a:blip>
                    <a:stretch>
                      <a:fillRect/>
                    </a:stretch>
                  </pic:blipFill>
                  <pic:spPr>
                    <a:xfrm>
                      <a:off x="0" y="0"/>
                      <a:ext cx="5943600" cy="3397885"/>
                    </a:xfrm>
                    <a:prstGeom prst="rect">
                      <a:avLst/>
                    </a:prstGeom>
                  </pic:spPr>
                </pic:pic>
              </a:graphicData>
            </a:graphic>
          </wp:inline>
        </w:drawing>
      </w:r>
    </w:p>
    <w:p w:rsidR="00B22786" w:rsidRPr="00B22786" w:rsidRDefault="00B22786" w:rsidP="00B22786">
      <w:pPr>
        <w:jc w:val="center"/>
        <w:rPr>
          <w:rFonts w:ascii="Times New Roman" w:hAnsi="Times New Roman" w:cs="Times New Roman"/>
          <w:b/>
        </w:rPr>
      </w:pPr>
      <w:r w:rsidRPr="00B22786">
        <w:rPr>
          <w:rFonts w:ascii="Times New Roman" w:hAnsi="Times New Roman" w:cs="Times New Roman"/>
          <w:b/>
        </w:rPr>
        <w:t>Bathroom</w:t>
      </w:r>
      <w:r>
        <w:rPr>
          <w:rFonts w:ascii="Times New Roman" w:hAnsi="Times New Roman" w:cs="Times New Roman"/>
          <w:b/>
        </w:rPr>
        <w:t xml:space="preserve"> with light sensor inside</w:t>
      </w:r>
    </w:p>
    <w:p w:rsidR="00115A6E" w:rsidRDefault="00115A6E"/>
    <w:sectPr w:rsidR="00115A6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1855"/>
    <w:rsid w:val="0002143E"/>
    <w:rsid w:val="00042862"/>
    <w:rsid w:val="00062428"/>
    <w:rsid w:val="0009596E"/>
    <w:rsid w:val="000B7944"/>
    <w:rsid w:val="00115A6E"/>
    <w:rsid w:val="00137C3A"/>
    <w:rsid w:val="001538EF"/>
    <w:rsid w:val="0019543B"/>
    <w:rsid w:val="001B0EE3"/>
    <w:rsid w:val="001D3BEC"/>
    <w:rsid w:val="00202E1B"/>
    <w:rsid w:val="00263851"/>
    <w:rsid w:val="002770FC"/>
    <w:rsid w:val="002C03FD"/>
    <w:rsid w:val="002C13B4"/>
    <w:rsid w:val="00337517"/>
    <w:rsid w:val="003A5D7F"/>
    <w:rsid w:val="00400D4A"/>
    <w:rsid w:val="00434C2B"/>
    <w:rsid w:val="00492DBC"/>
    <w:rsid w:val="00496906"/>
    <w:rsid w:val="00556732"/>
    <w:rsid w:val="00571A9B"/>
    <w:rsid w:val="005C2731"/>
    <w:rsid w:val="005C3A0A"/>
    <w:rsid w:val="005D25D8"/>
    <w:rsid w:val="00611278"/>
    <w:rsid w:val="00643AD9"/>
    <w:rsid w:val="00740A18"/>
    <w:rsid w:val="007F7912"/>
    <w:rsid w:val="00805600"/>
    <w:rsid w:val="00865A8E"/>
    <w:rsid w:val="0087759D"/>
    <w:rsid w:val="00935699"/>
    <w:rsid w:val="0097337C"/>
    <w:rsid w:val="009C5C0B"/>
    <w:rsid w:val="00A7072F"/>
    <w:rsid w:val="00AD441A"/>
    <w:rsid w:val="00AD7396"/>
    <w:rsid w:val="00AF4A87"/>
    <w:rsid w:val="00B06A04"/>
    <w:rsid w:val="00B22786"/>
    <w:rsid w:val="00BD6E77"/>
    <w:rsid w:val="00BE4DF7"/>
    <w:rsid w:val="00C24872"/>
    <w:rsid w:val="00C65761"/>
    <w:rsid w:val="00CE1855"/>
    <w:rsid w:val="00D16AD6"/>
    <w:rsid w:val="00DD6346"/>
    <w:rsid w:val="00E83205"/>
    <w:rsid w:val="00EE5B4C"/>
    <w:rsid w:val="00EF0BC5"/>
    <w:rsid w:val="00EF5E9C"/>
    <w:rsid w:val="00F17F9E"/>
    <w:rsid w:val="00F41140"/>
    <w:rsid w:val="00FB5F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2E4BA33-ECA6-4FB6-BD92-1C51C495EF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E185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jpg"/><Relationship Id="rId26" Type="http://schemas.openxmlformats.org/officeDocument/2006/relationships/image" Target="media/image22.jpg"/><Relationship Id="rId3" Type="http://schemas.openxmlformats.org/officeDocument/2006/relationships/settings" Target="settings.xml"/><Relationship Id="rId21" Type="http://schemas.openxmlformats.org/officeDocument/2006/relationships/image" Target="media/image17.jpg"/><Relationship Id="rId7" Type="http://schemas.openxmlformats.org/officeDocument/2006/relationships/image" Target="media/image3.PNG"/><Relationship Id="rId12" Type="http://schemas.openxmlformats.org/officeDocument/2006/relationships/image" Target="media/image8.jpg"/><Relationship Id="rId17" Type="http://schemas.openxmlformats.org/officeDocument/2006/relationships/image" Target="media/image13.jpg"/><Relationship Id="rId25" Type="http://schemas.openxmlformats.org/officeDocument/2006/relationships/image" Target="media/image21.jp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jpg"/><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jpg"/><Relationship Id="rId24" Type="http://schemas.openxmlformats.org/officeDocument/2006/relationships/image" Target="media/image20.jpg"/><Relationship Id="rId5" Type="http://schemas.openxmlformats.org/officeDocument/2006/relationships/image" Target="media/image1.jpg"/><Relationship Id="rId15" Type="http://schemas.openxmlformats.org/officeDocument/2006/relationships/image" Target="media/image11.jpg"/><Relationship Id="rId23" Type="http://schemas.openxmlformats.org/officeDocument/2006/relationships/image" Target="media/image19.jpg"/><Relationship Id="rId28" Type="http://schemas.openxmlformats.org/officeDocument/2006/relationships/theme" Target="theme/theme1.xml"/><Relationship Id="rId10" Type="http://schemas.openxmlformats.org/officeDocument/2006/relationships/image" Target="media/image6.jpg"/><Relationship Id="rId19" Type="http://schemas.openxmlformats.org/officeDocument/2006/relationships/image" Target="media/image15.jpg"/><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image" Target="media/image10.jpg"/><Relationship Id="rId22" Type="http://schemas.openxmlformats.org/officeDocument/2006/relationships/image" Target="media/image18.jp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093B6E-A12D-4823-A323-0B724B9333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470</TotalTime>
  <Pages>17</Pages>
  <Words>547</Words>
  <Characters>3119</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yoobo</dc:creator>
  <cp:keywords/>
  <dc:description/>
  <cp:lastModifiedBy>yoobo</cp:lastModifiedBy>
  <cp:revision>47</cp:revision>
  <dcterms:created xsi:type="dcterms:W3CDTF">2015-06-30T08:06:00Z</dcterms:created>
  <dcterms:modified xsi:type="dcterms:W3CDTF">2015-07-02T10:52:00Z</dcterms:modified>
</cp:coreProperties>
</file>